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2DB9" w14:textId="679E56F2" w:rsidR="00047162" w:rsidRPr="005A3FE5" w:rsidRDefault="00AC5660" w:rsidP="00AC5660">
      <w:pPr>
        <w:spacing w:line="240" w:lineRule="auto"/>
        <w:contextualSpacing/>
        <w:jc w:val="center"/>
        <w:rPr>
          <w:rFonts w:ascii="Times New Roman" w:hAnsi="Times New Roman" w:cs="Times New Roman"/>
          <w:b/>
          <w:bCs/>
          <w:sz w:val="28"/>
          <w:szCs w:val="28"/>
          <w:u w:val="single"/>
        </w:rPr>
      </w:pPr>
      <w:r w:rsidRPr="005A3FE5">
        <w:rPr>
          <w:rFonts w:ascii="Times New Roman" w:hAnsi="Times New Roman" w:cs="Times New Roman"/>
          <w:b/>
          <w:bCs/>
          <w:sz w:val="28"/>
          <w:szCs w:val="28"/>
          <w:u w:val="single"/>
        </w:rPr>
        <w:t>The Lie of Libertarianism:</w:t>
      </w:r>
    </w:p>
    <w:p w14:paraId="6F2DD04E" w14:textId="77777777" w:rsidR="00AC5660" w:rsidRPr="005A3FE5" w:rsidRDefault="00AC5660" w:rsidP="00AC5660">
      <w:pPr>
        <w:spacing w:line="240" w:lineRule="auto"/>
        <w:contextualSpacing/>
        <w:jc w:val="center"/>
        <w:rPr>
          <w:rFonts w:ascii="Times New Roman" w:hAnsi="Times New Roman" w:cs="Times New Roman"/>
          <w:b/>
          <w:bCs/>
          <w:sz w:val="28"/>
          <w:szCs w:val="28"/>
          <w:u w:val="single"/>
        </w:rPr>
      </w:pPr>
      <w:r w:rsidRPr="005A3FE5">
        <w:rPr>
          <w:rFonts w:ascii="Times New Roman" w:hAnsi="Times New Roman" w:cs="Times New Roman"/>
          <w:b/>
          <w:bCs/>
          <w:sz w:val="28"/>
          <w:szCs w:val="28"/>
          <w:u w:val="single"/>
        </w:rPr>
        <w:t xml:space="preserve">Enforcement of Freedom of Speech as the Core Duty </w:t>
      </w:r>
    </w:p>
    <w:p w14:paraId="78314085" w14:textId="708310F1" w:rsidR="00AC5660" w:rsidRPr="005A3FE5" w:rsidRDefault="00AC5660" w:rsidP="00AC5660">
      <w:pPr>
        <w:spacing w:line="240" w:lineRule="auto"/>
        <w:contextualSpacing/>
        <w:jc w:val="center"/>
        <w:rPr>
          <w:rFonts w:ascii="Times New Roman" w:hAnsi="Times New Roman" w:cs="Times New Roman"/>
          <w:b/>
          <w:bCs/>
          <w:sz w:val="28"/>
          <w:szCs w:val="28"/>
          <w:u w:val="single"/>
        </w:rPr>
      </w:pPr>
      <w:r w:rsidRPr="005A3FE5">
        <w:rPr>
          <w:rFonts w:ascii="Times New Roman" w:hAnsi="Times New Roman" w:cs="Times New Roman"/>
          <w:b/>
          <w:bCs/>
          <w:sz w:val="28"/>
          <w:szCs w:val="28"/>
          <w:u w:val="single"/>
        </w:rPr>
        <w:t xml:space="preserve">of Legitimate Government </w:t>
      </w:r>
    </w:p>
    <w:p w14:paraId="0B1B74A7" w14:textId="77777777" w:rsidR="00AC5660" w:rsidRPr="005A3FE5" w:rsidRDefault="00AC5660" w:rsidP="00AC5660">
      <w:pPr>
        <w:spacing w:line="240" w:lineRule="auto"/>
        <w:contextualSpacing/>
        <w:jc w:val="center"/>
        <w:rPr>
          <w:rFonts w:ascii="Times New Roman" w:hAnsi="Times New Roman" w:cs="Times New Roman"/>
          <w:b/>
          <w:bCs/>
          <w:sz w:val="28"/>
          <w:szCs w:val="28"/>
          <w:u w:val="single"/>
        </w:rPr>
      </w:pPr>
    </w:p>
    <w:p w14:paraId="31EACB0F" w14:textId="4A04F984" w:rsidR="00AC5660" w:rsidRPr="005A3FE5" w:rsidRDefault="00AC5660" w:rsidP="001F6639">
      <w:pPr>
        <w:spacing w:line="240" w:lineRule="auto"/>
        <w:contextualSpacing/>
        <w:rPr>
          <w:rFonts w:ascii="Times New Roman" w:hAnsi="Times New Roman" w:cs="Times New Roman"/>
          <w:u w:val="single"/>
        </w:rPr>
      </w:pPr>
      <w:r w:rsidRPr="005A3FE5">
        <w:rPr>
          <w:rFonts w:ascii="Times New Roman" w:hAnsi="Times New Roman" w:cs="Times New Roman"/>
          <w:u w:val="single"/>
        </w:rPr>
        <w:t>Look around and you will see that world history has been reduced to an all-out, open struggle between what we can call the world or democratic community: all those striving for a culture of universal ownership</w:t>
      </w:r>
      <w:r w:rsidR="00D51D13" w:rsidRPr="005A3FE5">
        <w:rPr>
          <w:rFonts w:ascii="Times New Roman" w:hAnsi="Times New Roman" w:cs="Times New Roman"/>
          <w:u w:val="single"/>
        </w:rPr>
        <w:t xml:space="preserve"> on the one hand and those who reject democratic community as an </w:t>
      </w:r>
      <w:r w:rsidR="001F6639" w:rsidRPr="005A3FE5">
        <w:rPr>
          <w:rFonts w:ascii="Times New Roman" w:hAnsi="Times New Roman" w:cs="Times New Roman"/>
          <w:u w:val="single"/>
        </w:rPr>
        <w:t xml:space="preserve">entailing </w:t>
      </w:r>
      <w:r w:rsidR="00D51D13" w:rsidRPr="005A3FE5">
        <w:rPr>
          <w:rFonts w:ascii="Times New Roman" w:hAnsi="Times New Roman" w:cs="Times New Roman"/>
          <w:u w:val="single"/>
        </w:rPr>
        <w:t xml:space="preserve">insufferable loss of control for those presently in power,  a threat to their prospects </w:t>
      </w:r>
      <w:r w:rsidR="001F6639" w:rsidRPr="005A3FE5">
        <w:rPr>
          <w:rFonts w:ascii="Times New Roman" w:hAnsi="Times New Roman" w:cs="Times New Roman"/>
          <w:u w:val="single"/>
        </w:rPr>
        <w:t xml:space="preserve">for </w:t>
      </w:r>
      <w:r w:rsidR="00D51D13" w:rsidRPr="005A3FE5">
        <w:rPr>
          <w:rFonts w:ascii="Times New Roman" w:hAnsi="Times New Roman" w:cs="Times New Roman"/>
          <w:u w:val="single"/>
        </w:rPr>
        <w:t>future wealth</w:t>
      </w:r>
      <w:r w:rsidR="001F6639" w:rsidRPr="005A3FE5">
        <w:rPr>
          <w:rFonts w:ascii="Times New Roman" w:hAnsi="Times New Roman" w:cs="Times New Roman"/>
          <w:u w:val="single"/>
        </w:rPr>
        <w:t xml:space="preserve"> in the form of the growth of the public sector adequate to effectively regulate the private sector. Those who oppose the movement to democratize the world – and for the most part they are no longer hiding – do so out of ambition to dominate and control the world through an ever more deregulated private sector, while keeping the growth of the public sector at bay, even violently and haphazardly tearing it down  all (or mostly) in the name of libertarianism</w:t>
      </w:r>
      <w:r w:rsidR="0093251F" w:rsidRPr="005A3FE5">
        <w:rPr>
          <w:rFonts w:ascii="Times New Roman" w:hAnsi="Times New Roman" w:cs="Times New Roman"/>
          <w:u w:val="single"/>
        </w:rPr>
        <w:t xml:space="preserve">, which sometimes goes by other names now, but refers to the combination of </w:t>
      </w:r>
      <w:r w:rsidR="0093251F" w:rsidRPr="005A3FE5">
        <w:rPr>
          <w:rFonts w:ascii="Times New Roman" w:hAnsi="Times New Roman" w:cs="Times New Roman"/>
          <w:i/>
          <w:iCs/>
          <w:u w:val="single"/>
        </w:rPr>
        <w:t xml:space="preserve"> </w:t>
      </w:r>
      <w:r w:rsidR="0093251F" w:rsidRPr="005A3FE5">
        <w:rPr>
          <w:rFonts w:ascii="Times New Roman" w:hAnsi="Times New Roman" w:cs="Times New Roman"/>
          <w:u w:val="single"/>
        </w:rPr>
        <w:t>a</w:t>
      </w:r>
      <w:r w:rsidR="0093251F" w:rsidRPr="005A3FE5">
        <w:rPr>
          <w:rFonts w:ascii="Times New Roman" w:hAnsi="Times New Roman" w:cs="Times New Roman"/>
          <w:i/>
          <w:iCs/>
          <w:u w:val="single"/>
        </w:rPr>
        <w:t xml:space="preserve"> laissez faire</w:t>
      </w:r>
      <w:r w:rsidR="0093251F" w:rsidRPr="005A3FE5">
        <w:rPr>
          <w:rFonts w:ascii="Times New Roman" w:hAnsi="Times New Roman" w:cs="Times New Roman"/>
          <w:u w:val="single"/>
        </w:rPr>
        <w:t xml:space="preserve"> private sector with a minimally existent public sector, touted by the claim that human liberty and prosperity are collectively best served in this manner. </w:t>
      </w:r>
    </w:p>
    <w:p w14:paraId="5E941C52" w14:textId="77777777" w:rsidR="0093251F" w:rsidRPr="005A3FE5" w:rsidRDefault="0093251F" w:rsidP="001F6639">
      <w:pPr>
        <w:spacing w:line="240" w:lineRule="auto"/>
        <w:contextualSpacing/>
        <w:rPr>
          <w:rFonts w:ascii="Times New Roman" w:hAnsi="Times New Roman" w:cs="Times New Roman"/>
          <w:u w:val="single"/>
        </w:rPr>
      </w:pPr>
    </w:p>
    <w:p w14:paraId="545DBC0E" w14:textId="47E5DFB8" w:rsidR="00ED4294" w:rsidRPr="005A3FE5" w:rsidRDefault="0093251F" w:rsidP="001F6639">
      <w:pPr>
        <w:spacing w:line="240" w:lineRule="auto"/>
        <w:contextualSpacing/>
        <w:rPr>
          <w:rFonts w:ascii="Times New Roman" w:hAnsi="Times New Roman" w:cs="Times New Roman"/>
          <w:u w:val="single"/>
        </w:rPr>
      </w:pPr>
      <w:r w:rsidRPr="005A3FE5">
        <w:rPr>
          <w:rFonts w:ascii="Times New Roman" w:hAnsi="Times New Roman" w:cs="Times New Roman"/>
          <w:u w:val="single"/>
        </w:rPr>
        <w:t>Of course, the so-called libertarianism of today is already a misnomer in the sense that they do want some kinds of big government, including especially law enforcement, the military, beefed up borders with concomitant restrictions on immigration</w:t>
      </w:r>
      <w:r w:rsidR="00ED4294" w:rsidRPr="005A3FE5">
        <w:rPr>
          <w:rFonts w:ascii="Times New Roman" w:hAnsi="Times New Roman" w:cs="Times New Roman"/>
          <w:u w:val="single"/>
        </w:rPr>
        <w:t xml:space="preserve"> and migration</w:t>
      </w:r>
      <w:r w:rsidRPr="005A3FE5">
        <w:rPr>
          <w:rFonts w:ascii="Times New Roman" w:hAnsi="Times New Roman" w:cs="Times New Roman"/>
          <w:u w:val="single"/>
        </w:rPr>
        <w:t xml:space="preserve">, and an </w:t>
      </w:r>
      <w:r w:rsidR="00ED4294" w:rsidRPr="005A3FE5">
        <w:rPr>
          <w:rFonts w:ascii="Times New Roman" w:hAnsi="Times New Roman" w:cs="Times New Roman"/>
          <w:u w:val="single"/>
        </w:rPr>
        <w:t xml:space="preserve">economic nationalism that would make Adam Smith wince. Of course, libertarians would be thrilled with our farming out some of these functions to the private sector, in the form of, say, private militias and for-profit penitentiaries and charter schools. </w:t>
      </w:r>
    </w:p>
    <w:p w14:paraId="5F953D3F" w14:textId="77777777" w:rsidR="00ED4294" w:rsidRPr="005A3FE5" w:rsidRDefault="00ED4294" w:rsidP="001F6639">
      <w:pPr>
        <w:spacing w:line="240" w:lineRule="auto"/>
        <w:contextualSpacing/>
        <w:rPr>
          <w:rFonts w:ascii="Times New Roman" w:hAnsi="Times New Roman" w:cs="Times New Roman"/>
          <w:u w:val="single"/>
        </w:rPr>
      </w:pPr>
    </w:p>
    <w:p w14:paraId="1FF2CA7C" w14:textId="77777777" w:rsidR="006E62A1" w:rsidRDefault="00ED4294" w:rsidP="001F6639">
      <w:pPr>
        <w:spacing w:line="240" w:lineRule="auto"/>
        <w:contextualSpacing/>
        <w:rPr>
          <w:rFonts w:ascii="Times New Roman" w:hAnsi="Times New Roman" w:cs="Times New Roman"/>
        </w:rPr>
      </w:pPr>
      <w:r w:rsidRPr="005A3FE5">
        <w:rPr>
          <w:rFonts w:ascii="Times New Roman" w:hAnsi="Times New Roman" w:cs="Times New Roman"/>
          <w:u w:val="single"/>
        </w:rPr>
        <w:t>The big government that they (mostly) don’t want is safety, health, and environmental</w:t>
      </w:r>
      <w:r>
        <w:rPr>
          <w:rFonts w:ascii="Times New Roman" w:hAnsi="Times New Roman" w:cs="Times New Roman"/>
        </w:rPr>
        <w:t xml:space="preserve">  regulations, nor any kind of public sector investment in the poor. The big government they don’t like can be on any level from international to nation to state, to municipal; if worse comes to worse they push</w:t>
      </w:r>
      <w:r w:rsidR="006E62A1">
        <w:rPr>
          <w:rFonts w:ascii="Times New Roman" w:hAnsi="Times New Roman" w:cs="Times New Roman"/>
        </w:rPr>
        <w:t xml:space="preserve"> for public sector functions to move downward. </w:t>
      </w:r>
    </w:p>
    <w:p w14:paraId="3A35DB18" w14:textId="77777777" w:rsidR="006E62A1" w:rsidRDefault="006E62A1" w:rsidP="001F6639">
      <w:pPr>
        <w:spacing w:line="240" w:lineRule="auto"/>
        <w:contextualSpacing/>
        <w:rPr>
          <w:rFonts w:ascii="Times New Roman" w:hAnsi="Times New Roman" w:cs="Times New Roman"/>
        </w:rPr>
      </w:pPr>
    </w:p>
    <w:p w14:paraId="163D4818" w14:textId="349B6FDC" w:rsidR="006E62A1" w:rsidRDefault="006E62A1" w:rsidP="001F6639">
      <w:pPr>
        <w:spacing w:line="240" w:lineRule="auto"/>
        <w:contextualSpacing/>
        <w:rPr>
          <w:rFonts w:ascii="Times New Roman" w:hAnsi="Times New Roman" w:cs="Times New Roman"/>
        </w:rPr>
      </w:pPr>
      <w:r>
        <w:rPr>
          <w:rFonts w:ascii="Times New Roman" w:hAnsi="Times New Roman" w:cs="Times New Roman"/>
        </w:rPr>
        <w:t xml:space="preserve">The projected </w:t>
      </w:r>
      <w:r w:rsidR="00EF69BC">
        <w:rPr>
          <w:rFonts w:ascii="Times New Roman" w:hAnsi="Times New Roman" w:cs="Times New Roman"/>
        </w:rPr>
        <w:t>bogeyman</w:t>
      </w:r>
      <w:r>
        <w:rPr>
          <w:rFonts w:ascii="Times New Roman" w:hAnsi="Times New Roman" w:cs="Times New Roman"/>
        </w:rPr>
        <w:t xml:space="preserve"> that keeps them motivated is the specter of public-sector tyranny, which they posit would be the eventual result of </w:t>
      </w:r>
      <w:r w:rsidR="00EF69BC">
        <w:rPr>
          <w:rFonts w:ascii="Times New Roman" w:hAnsi="Times New Roman" w:cs="Times New Roman"/>
        </w:rPr>
        <w:t>growth</w:t>
      </w:r>
      <w:r>
        <w:rPr>
          <w:rFonts w:ascii="Times New Roman" w:hAnsi="Times New Roman" w:cs="Times New Roman"/>
        </w:rPr>
        <w:t xml:space="preserve"> in the public sector – the kind of growth which- after all, may be required for maintenance of a healthy private sector. All along, nary a </w:t>
      </w:r>
      <w:r w:rsidRPr="006E62A1">
        <w:rPr>
          <w:rFonts w:ascii="Times New Roman" w:hAnsi="Times New Roman" w:cs="Times New Roman"/>
        </w:rPr>
        <w:t>word about the risk of the opposite danger: tyranny stemming from unguarded growth of the private sector</w:t>
      </w:r>
      <w:r>
        <w:rPr>
          <w:rFonts w:ascii="Times New Roman" w:hAnsi="Times New Roman" w:cs="Times New Roman"/>
        </w:rPr>
        <w:t xml:space="preserve"> in the absence of a public sector apt to keep it lawful and accountable to the people. </w:t>
      </w:r>
    </w:p>
    <w:p w14:paraId="46B2FDAA" w14:textId="77777777" w:rsidR="006E62A1" w:rsidRDefault="006E62A1" w:rsidP="001F6639">
      <w:pPr>
        <w:spacing w:line="240" w:lineRule="auto"/>
        <w:contextualSpacing/>
        <w:rPr>
          <w:rFonts w:ascii="Times New Roman" w:hAnsi="Times New Roman" w:cs="Times New Roman"/>
        </w:rPr>
      </w:pPr>
    </w:p>
    <w:p w14:paraId="4A0DA34B" w14:textId="77777777" w:rsidR="00400B5F" w:rsidRDefault="006E62A1" w:rsidP="001F6639">
      <w:pPr>
        <w:spacing w:line="240" w:lineRule="auto"/>
        <w:contextualSpacing/>
        <w:rPr>
          <w:rFonts w:ascii="Times New Roman" w:hAnsi="Times New Roman" w:cs="Times New Roman"/>
        </w:rPr>
      </w:pPr>
      <w:r>
        <w:rPr>
          <w:rFonts w:ascii="Times New Roman" w:hAnsi="Times New Roman" w:cs="Times New Roman"/>
        </w:rPr>
        <w:t xml:space="preserve">Has anyone ever heard of “plutocracy”? Tyranny by the wealthy! That’s what we have now! Plutocrats don’t rule by </w:t>
      </w:r>
      <w:r w:rsidRPr="006E62A1">
        <w:rPr>
          <w:rFonts w:ascii="Times New Roman" w:hAnsi="Times New Roman" w:cs="Times New Roman"/>
          <w:i/>
          <w:iCs/>
        </w:rPr>
        <w:t xml:space="preserve">being </w:t>
      </w:r>
      <w:r>
        <w:rPr>
          <w:rFonts w:ascii="Times New Roman" w:hAnsi="Times New Roman" w:cs="Times New Roman"/>
        </w:rPr>
        <w:t xml:space="preserve">government; they rule by </w:t>
      </w:r>
      <w:r w:rsidRPr="006E62A1">
        <w:rPr>
          <w:rFonts w:ascii="Times New Roman" w:hAnsi="Times New Roman" w:cs="Times New Roman"/>
          <w:i/>
          <w:iCs/>
        </w:rPr>
        <w:t xml:space="preserve">buying </w:t>
      </w:r>
      <w:r>
        <w:rPr>
          <w:rFonts w:ascii="Times New Roman" w:hAnsi="Times New Roman" w:cs="Times New Roman"/>
        </w:rPr>
        <w:t>government. By buying government, they place themselves above it</w:t>
      </w:r>
      <w:r w:rsidR="00400B5F">
        <w:rPr>
          <w:rFonts w:ascii="Times New Roman" w:hAnsi="Times New Roman" w:cs="Times New Roman"/>
        </w:rPr>
        <w:t xml:space="preserve">. Since they own it, government, politics, and electioneering  become provinces of their business plan, a target of their corporate marketing. </w:t>
      </w:r>
    </w:p>
    <w:p w14:paraId="207E868F" w14:textId="16D00BB4" w:rsidR="00400B5F" w:rsidRDefault="00400B5F" w:rsidP="001F6639">
      <w:pPr>
        <w:spacing w:line="240" w:lineRule="auto"/>
        <w:contextualSpacing/>
        <w:rPr>
          <w:rFonts w:ascii="Times New Roman" w:hAnsi="Times New Roman" w:cs="Times New Roman"/>
        </w:rPr>
      </w:pPr>
      <w:r>
        <w:rPr>
          <w:rFonts w:ascii="Times New Roman" w:hAnsi="Times New Roman" w:cs="Times New Roman"/>
        </w:rPr>
        <w:t xml:space="preserve">Just as truth does not matter to used care salespeople, neither does it matter in politics, </w:t>
      </w:r>
      <w:r w:rsidR="00EF69BC">
        <w:rPr>
          <w:rFonts w:ascii="Times New Roman" w:hAnsi="Times New Roman" w:cs="Times New Roman"/>
        </w:rPr>
        <w:t>governments,</w:t>
      </w:r>
      <w:r>
        <w:rPr>
          <w:rFonts w:ascii="Times New Roman" w:hAnsi="Times New Roman" w:cs="Times New Roman"/>
        </w:rPr>
        <w:t xml:space="preserve"> or political campaigns insofar as these are manipulated solely for the sake of some business stratagem or other. </w:t>
      </w:r>
    </w:p>
    <w:p w14:paraId="6F046AE1" w14:textId="77777777" w:rsidR="00400B5F" w:rsidRDefault="00400B5F" w:rsidP="001F6639">
      <w:pPr>
        <w:spacing w:line="240" w:lineRule="auto"/>
        <w:contextualSpacing/>
        <w:rPr>
          <w:rFonts w:ascii="Times New Roman" w:hAnsi="Times New Roman" w:cs="Times New Roman"/>
        </w:rPr>
      </w:pPr>
    </w:p>
    <w:p w14:paraId="096BC487" w14:textId="77777777" w:rsidR="00400B5F" w:rsidRDefault="00400B5F" w:rsidP="001F6639">
      <w:pPr>
        <w:spacing w:line="240" w:lineRule="auto"/>
        <w:contextualSpacing/>
        <w:rPr>
          <w:rFonts w:ascii="Times New Roman" w:hAnsi="Times New Roman" w:cs="Times New Roman"/>
        </w:rPr>
      </w:pPr>
    </w:p>
    <w:p w14:paraId="09438AEF" w14:textId="77777777" w:rsidR="00400B5F" w:rsidRDefault="00400B5F" w:rsidP="001F6639">
      <w:pPr>
        <w:spacing w:line="240" w:lineRule="auto"/>
        <w:contextualSpacing/>
        <w:rPr>
          <w:rFonts w:ascii="Times New Roman" w:hAnsi="Times New Roman" w:cs="Times New Roman"/>
        </w:rPr>
      </w:pPr>
    </w:p>
    <w:p w14:paraId="31B01426" w14:textId="2B7CDEDE" w:rsidR="0093251F" w:rsidRDefault="00400B5F" w:rsidP="001F6639">
      <w:pPr>
        <w:spacing w:line="240" w:lineRule="auto"/>
        <w:contextualSpacing/>
        <w:rPr>
          <w:rFonts w:ascii="Times New Roman" w:hAnsi="Times New Roman" w:cs="Times New Roman"/>
        </w:rPr>
      </w:pPr>
      <w:r>
        <w:rPr>
          <w:rFonts w:ascii="Times New Roman" w:hAnsi="Times New Roman" w:cs="Times New Roman"/>
        </w:rPr>
        <w:lastRenderedPageBreak/>
        <w:t>The notion I challenge here is that somehow or other there may be an “invisible hand” that makes us yet come out on top – whether in business or in politics – when we compete across the board politics as we do in business, with no regard for truth but sole regard for self0interested gain. This, I believe, is the unconfessed rationalization that allows some of our leaders to go home at night and hug their children. The idea is: let’s just turn everything into one big, competitive playing field</w:t>
      </w:r>
      <w:r w:rsidR="000769D9">
        <w:rPr>
          <w:rFonts w:ascii="Times New Roman" w:hAnsi="Times New Roman" w:cs="Times New Roman"/>
        </w:rPr>
        <w:t xml:space="preserve"> with no distinction between business and politics</w:t>
      </w:r>
      <w:r w:rsidR="000769D9" w:rsidRPr="000769D9">
        <w:rPr>
          <w:rFonts w:ascii="Times New Roman" w:hAnsi="Times New Roman" w:cs="Times New Roman"/>
        </w:rPr>
        <w:t xml:space="preserve"> </w:t>
      </w:r>
      <w:r w:rsidR="000769D9">
        <w:rPr>
          <w:rFonts w:ascii="Times New Roman" w:hAnsi="Times New Roman" w:cs="Times New Roman"/>
        </w:rPr>
        <w:t xml:space="preserve">and let everyone fight it out without rules. The result, perhaps after some period of tumult,  will be the optimal choices for us, both economically and politically. </w:t>
      </w:r>
      <w:r w:rsidR="006E62A1">
        <w:rPr>
          <w:rFonts w:ascii="Times New Roman" w:hAnsi="Times New Roman" w:cs="Times New Roman"/>
        </w:rPr>
        <w:t xml:space="preserve"> </w:t>
      </w:r>
    </w:p>
    <w:p w14:paraId="456AF8F3" w14:textId="77777777" w:rsidR="000769D9" w:rsidRDefault="000769D9" w:rsidP="001F6639">
      <w:pPr>
        <w:spacing w:line="240" w:lineRule="auto"/>
        <w:contextualSpacing/>
        <w:rPr>
          <w:rFonts w:ascii="Times New Roman" w:hAnsi="Times New Roman" w:cs="Times New Roman"/>
        </w:rPr>
      </w:pPr>
    </w:p>
    <w:p w14:paraId="506E2230" w14:textId="31B35D1A" w:rsidR="000769D9" w:rsidRDefault="000769D9" w:rsidP="001F6639">
      <w:pPr>
        <w:spacing w:line="240" w:lineRule="auto"/>
        <w:contextualSpacing/>
        <w:rPr>
          <w:rFonts w:ascii="Times New Roman" w:hAnsi="Times New Roman" w:cs="Times New Roman"/>
        </w:rPr>
      </w:pPr>
      <w:r>
        <w:rPr>
          <w:rFonts w:ascii="Times New Roman" w:hAnsi="Times New Roman" w:cs="Times New Roman"/>
        </w:rPr>
        <w:t xml:space="preserve">I will leave unspoken here the criticism of the possibility of the existence of any game without rules – much less rules monitored, enforced, and periodically amended. We are in this regard already far away from Adam Smith. </w:t>
      </w:r>
    </w:p>
    <w:p w14:paraId="3F1B802D" w14:textId="77777777" w:rsidR="000769D9" w:rsidRDefault="000769D9" w:rsidP="001F6639">
      <w:pPr>
        <w:spacing w:line="240" w:lineRule="auto"/>
        <w:contextualSpacing/>
        <w:rPr>
          <w:rFonts w:ascii="Times New Roman" w:hAnsi="Times New Roman" w:cs="Times New Roman"/>
        </w:rPr>
      </w:pPr>
    </w:p>
    <w:p w14:paraId="7EF8FBE2" w14:textId="29C00BB6" w:rsidR="00DC50E0" w:rsidRDefault="000769D9" w:rsidP="001F6639">
      <w:pPr>
        <w:spacing w:line="240" w:lineRule="auto"/>
        <w:contextualSpacing/>
        <w:rPr>
          <w:rFonts w:ascii="Times New Roman" w:hAnsi="Times New Roman" w:cs="Times New Roman"/>
        </w:rPr>
      </w:pPr>
      <w:r>
        <w:rPr>
          <w:rFonts w:ascii="Times New Roman" w:hAnsi="Times New Roman" w:cs="Times New Roman"/>
        </w:rPr>
        <w:t xml:space="preserve">My focus, instead, is on the point that any fruitful interaction, association, or activity involving humans – either political or economic – requires an assumed background of free speech. By assumed I mean that the partakers in interaction, association, or activity are fully confident that they will not be punished or harmed simply by speaking – as long as their speech itself is not patently unjust. But freedom of speech – </w:t>
      </w:r>
      <w:r w:rsidR="00DC50E0">
        <w:rPr>
          <w:rFonts w:ascii="Times New Roman" w:hAnsi="Times New Roman" w:cs="Times New Roman"/>
        </w:rPr>
        <w:t xml:space="preserve">and </w:t>
      </w:r>
      <w:r>
        <w:rPr>
          <w:rFonts w:ascii="Times New Roman" w:hAnsi="Times New Roman" w:cs="Times New Roman"/>
        </w:rPr>
        <w:t xml:space="preserve">of press – </w:t>
      </w:r>
      <w:r w:rsidR="00DC50E0">
        <w:rPr>
          <w:rFonts w:ascii="Times New Roman" w:hAnsi="Times New Roman" w:cs="Times New Roman"/>
        </w:rPr>
        <w:t>are</w:t>
      </w:r>
      <w:r>
        <w:rPr>
          <w:rFonts w:ascii="Times New Roman" w:hAnsi="Times New Roman" w:cs="Times New Roman"/>
        </w:rPr>
        <w:t xml:space="preserve"> the first thing</w:t>
      </w:r>
      <w:r w:rsidR="00DC50E0">
        <w:rPr>
          <w:rFonts w:ascii="Times New Roman" w:hAnsi="Times New Roman" w:cs="Times New Roman"/>
        </w:rPr>
        <w:t>s</w:t>
      </w:r>
      <w:r>
        <w:rPr>
          <w:rFonts w:ascii="Times New Roman" w:hAnsi="Times New Roman" w:cs="Times New Roman"/>
        </w:rPr>
        <w:t xml:space="preserve"> that go</w:t>
      </w:r>
      <w:r w:rsidR="00DC50E0">
        <w:rPr>
          <w:rFonts w:ascii="Times New Roman" w:hAnsi="Times New Roman" w:cs="Times New Roman"/>
        </w:rPr>
        <w:t xml:space="preserve"> </w:t>
      </w:r>
      <w:r>
        <w:rPr>
          <w:rFonts w:ascii="Times New Roman" w:hAnsi="Times New Roman" w:cs="Times New Roman"/>
        </w:rPr>
        <w:t>by the board</w:t>
      </w:r>
      <w:r w:rsidR="00DC50E0">
        <w:rPr>
          <w:rFonts w:ascii="Times New Roman" w:hAnsi="Times New Roman" w:cs="Times New Roman"/>
        </w:rPr>
        <w:t xml:space="preserve"> when plutocratic libertarian schemes are followed – or any other anti-democratic scheme, for that matter. Commitment to freedom of speech and freedom of press require a significant public sector investment in all the branches of government, whether on the international, national, provincial (state), or municipal level. A culture of freedom of speech and press do</w:t>
      </w:r>
      <w:r w:rsidR="00980D9B">
        <w:rPr>
          <w:rFonts w:ascii="Times New Roman" w:hAnsi="Times New Roman" w:cs="Times New Roman"/>
        </w:rPr>
        <w:t>es</w:t>
      </w:r>
      <w:r w:rsidR="00DC50E0">
        <w:rPr>
          <w:rFonts w:ascii="Times New Roman" w:hAnsi="Times New Roman" w:cs="Times New Roman"/>
        </w:rPr>
        <w:t xml:space="preserve">n’t exist on </w:t>
      </w:r>
      <w:r w:rsidR="00980D9B">
        <w:rPr>
          <w:rFonts w:ascii="Times New Roman" w:hAnsi="Times New Roman" w:cs="Times New Roman"/>
        </w:rPr>
        <w:t>its</w:t>
      </w:r>
      <w:r w:rsidR="00DC50E0">
        <w:rPr>
          <w:rFonts w:ascii="Times New Roman" w:hAnsi="Times New Roman" w:cs="Times New Roman"/>
        </w:rPr>
        <w:t xml:space="preserve"> own;</w:t>
      </w:r>
      <w:r w:rsidR="00980D9B">
        <w:rPr>
          <w:rFonts w:ascii="Times New Roman" w:hAnsi="Times New Roman" w:cs="Times New Roman"/>
        </w:rPr>
        <w:t xml:space="preserve"> it</w:t>
      </w:r>
      <w:r w:rsidR="00DC50E0">
        <w:rPr>
          <w:rFonts w:ascii="Times New Roman" w:hAnsi="Times New Roman" w:cs="Times New Roman"/>
        </w:rPr>
        <w:t xml:space="preserve"> largely go</w:t>
      </w:r>
      <w:r w:rsidR="00980D9B">
        <w:rPr>
          <w:rFonts w:ascii="Times New Roman" w:hAnsi="Times New Roman" w:cs="Times New Roman"/>
        </w:rPr>
        <w:t>es</w:t>
      </w:r>
      <w:r w:rsidR="00DC50E0">
        <w:rPr>
          <w:rFonts w:ascii="Times New Roman" w:hAnsi="Times New Roman" w:cs="Times New Roman"/>
        </w:rPr>
        <w:t xml:space="preserve"> away if the commitment to </w:t>
      </w:r>
      <w:r w:rsidR="00980D9B">
        <w:rPr>
          <w:rFonts w:ascii="Times New Roman" w:hAnsi="Times New Roman" w:cs="Times New Roman"/>
        </w:rPr>
        <w:t>its</w:t>
      </w:r>
      <w:r w:rsidR="00DC50E0">
        <w:rPr>
          <w:rFonts w:ascii="Times New Roman" w:hAnsi="Times New Roman" w:cs="Times New Roman"/>
        </w:rPr>
        <w:t xml:space="preserve"> protection goes away. This is the lie of libertarianism: they claim to be speaking in the name of liberty, of freedom; but the result where they take power</w:t>
      </w:r>
      <w:r w:rsidR="00980D9B">
        <w:rPr>
          <w:rFonts w:ascii="Times New Roman" w:hAnsi="Times New Roman" w:cs="Times New Roman"/>
        </w:rPr>
        <w:t xml:space="preserve">, </w:t>
      </w:r>
      <w:r w:rsidR="00DC50E0">
        <w:rPr>
          <w:rFonts w:ascii="Times New Roman" w:hAnsi="Times New Roman" w:cs="Times New Roman"/>
        </w:rPr>
        <w:t xml:space="preserve"> </w:t>
      </w:r>
      <w:r w:rsidR="00980D9B">
        <w:rPr>
          <w:rFonts w:ascii="Times New Roman" w:hAnsi="Times New Roman" w:cs="Times New Roman"/>
        </w:rPr>
        <w:t xml:space="preserve">and </w:t>
      </w:r>
      <w:r w:rsidR="00DC50E0">
        <w:rPr>
          <w:rFonts w:ascii="Times New Roman" w:hAnsi="Times New Roman" w:cs="Times New Roman"/>
        </w:rPr>
        <w:t xml:space="preserve">following the principle of continual shrinking of government, is the inevitable loss of freedom of speech and press. </w:t>
      </w:r>
    </w:p>
    <w:p w14:paraId="20BDE4A0" w14:textId="77777777" w:rsidR="00DC50E0" w:rsidRDefault="00DC50E0" w:rsidP="001F6639">
      <w:pPr>
        <w:spacing w:line="240" w:lineRule="auto"/>
        <w:contextualSpacing/>
        <w:rPr>
          <w:rFonts w:ascii="Times New Roman" w:hAnsi="Times New Roman" w:cs="Times New Roman"/>
        </w:rPr>
      </w:pPr>
    </w:p>
    <w:p w14:paraId="6FDAD136" w14:textId="3E507917" w:rsidR="00DC50E0" w:rsidRDefault="00DC50E0" w:rsidP="001F6639">
      <w:pPr>
        <w:spacing w:line="240" w:lineRule="auto"/>
        <w:contextualSpacing/>
        <w:rPr>
          <w:rFonts w:ascii="Times New Roman" w:hAnsi="Times New Roman" w:cs="Times New Roman"/>
        </w:rPr>
      </w:pPr>
      <w:r>
        <w:rPr>
          <w:rFonts w:ascii="Times New Roman" w:hAnsi="Times New Roman" w:cs="Times New Roman"/>
        </w:rPr>
        <w:t xml:space="preserve">Without freedom of speech and press, we have no accountability of government, no criticism, and no communication. For without freedom of speech and press, I cannot trust the veracity of anything I hear or read. </w:t>
      </w:r>
      <w:r w:rsidR="00CF7693">
        <w:rPr>
          <w:rFonts w:ascii="Times New Roman" w:hAnsi="Times New Roman" w:cs="Times New Roman"/>
        </w:rPr>
        <w:t xml:space="preserve">For logistic reasons, the following should become clear: successful human socialness requires freedom of speech and press. Without socialness, we can succeed at nothing and are forced to live in a sub-human state . </w:t>
      </w:r>
      <w:r w:rsidR="003774F7">
        <w:rPr>
          <w:rFonts w:ascii="Times New Roman" w:hAnsi="Times New Roman" w:cs="Times New Roman"/>
        </w:rPr>
        <w:t xml:space="preserve">Even the free market itself cannot work effectively without effective communication. Thus, the denial of human socialness is inhumane.   </w:t>
      </w:r>
    </w:p>
    <w:p w14:paraId="2806FDF3" w14:textId="77777777" w:rsidR="00980D9B" w:rsidRDefault="00980D9B" w:rsidP="001F6639">
      <w:pPr>
        <w:spacing w:line="240" w:lineRule="auto"/>
        <w:contextualSpacing/>
        <w:rPr>
          <w:rFonts w:ascii="Times New Roman" w:hAnsi="Times New Roman" w:cs="Times New Roman"/>
        </w:rPr>
      </w:pPr>
    </w:p>
    <w:p w14:paraId="21D3D1EC" w14:textId="2172811E" w:rsidR="00980D9B" w:rsidRDefault="00980D9B" w:rsidP="001F6639">
      <w:pPr>
        <w:spacing w:line="240" w:lineRule="auto"/>
        <w:contextualSpacing/>
        <w:rPr>
          <w:rFonts w:ascii="Times New Roman" w:hAnsi="Times New Roman" w:cs="Times New Roman"/>
        </w:rPr>
      </w:pPr>
      <w:r>
        <w:rPr>
          <w:rFonts w:ascii="Times New Roman" w:hAnsi="Times New Roman" w:cs="Times New Roman"/>
        </w:rPr>
        <w:t>Even outside the range of what might be called plutocratic libertarianism, other anti-democratic movements, by definition</w:t>
      </w:r>
      <w:r w:rsidR="003774F7">
        <w:rPr>
          <w:rFonts w:ascii="Times New Roman" w:hAnsi="Times New Roman" w:cs="Times New Roman"/>
        </w:rPr>
        <w:t>,</w:t>
      </w:r>
      <w:r>
        <w:rPr>
          <w:rFonts w:ascii="Times New Roman" w:hAnsi="Times New Roman" w:cs="Times New Roman"/>
        </w:rPr>
        <w:t xml:space="preserve"> are </w:t>
      </w:r>
      <w:r w:rsidR="003774F7">
        <w:rPr>
          <w:rFonts w:ascii="Times New Roman" w:hAnsi="Times New Roman" w:cs="Times New Roman"/>
        </w:rPr>
        <w:t xml:space="preserve">giving up on </w:t>
      </w:r>
      <w:r>
        <w:rPr>
          <w:rFonts w:ascii="Times New Roman" w:hAnsi="Times New Roman" w:cs="Times New Roman"/>
        </w:rPr>
        <w:t xml:space="preserve">freedom of speech and press. For they all are cases  of limiting the right of political participation to some at the exclusion of others. By excluding me, </w:t>
      </w:r>
      <w:r w:rsidR="00EF69BC">
        <w:rPr>
          <w:rFonts w:ascii="Times New Roman" w:hAnsi="Times New Roman" w:cs="Times New Roman"/>
        </w:rPr>
        <w:t xml:space="preserve">they </w:t>
      </w:r>
      <w:r>
        <w:rPr>
          <w:rFonts w:ascii="Times New Roman" w:hAnsi="Times New Roman" w:cs="Times New Roman"/>
        </w:rPr>
        <w:t xml:space="preserve">are </w:t>
      </w:r>
      <w:r w:rsidR="00EF69BC">
        <w:rPr>
          <w:rFonts w:ascii="Times New Roman" w:hAnsi="Times New Roman" w:cs="Times New Roman"/>
        </w:rPr>
        <w:t xml:space="preserve">summarily </w:t>
      </w:r>
      <w:r>
        <w:rPr>
          <w:rFonts w:ascii="Times New Roman" w:hAnsi="Times New Roman" w:cs="Times New Roman"/>
        </w:rPr>
        <w:t xml:space="preserve">muzzling me. By </w:t>
      </w:r>
      <w:r w:rsidR="00EF69BC">
        <w:rPr>
          <w:rFonts w:ascii="Times New Roman" w:hAnsi="Times New Roman" w:cs="Times New Roman"/>
        </w:rPr>
        <w:t xml:space="preserve">summarily </w:t>
      </w:r>
      <w:r>
        <w:rPr>
          <w:rFonts w:ascii="Times New Roman" w:hAnsi="Times New Roman" w:cs="Times New Roman"/>
        </w:rPr>
        <w:t xml:space="preserve">muzzling </w:t>
      </w:r>
      <w:r w:rsidR="00EF69BC">
        <w:rPr>
          <w:rFonts w:ascii="Times New Roman" w:hAnsi="Times New Roman" w:cs="Times New Roman"/>
        </w:rPr>
        <w:t>even some</w:t>
      </w:r>
      <w:r>
        <w:rPr>
          <w:rFonts w:ascii="Times New Roman" w:hAnsi="Times New Roman" w:cs="Times New Roman"/>
        </w:rPr>
        <w:t xml:space="preserve"> – whether in speech or in writing </w:t>
      </w:r>
      <w:r w:rsidR="003774F7">
        <w:rPr>
          <w:rFonts w:ascii="Times New Roman" w:hAnsi="Times New Roman" w:cs="Times New Roman"/>
        </w:rPr>
        <w:t>–</w:t>
      </w:r>
      <w:r>
        <w:rPr>
          <w:rFonts w:ascii="Times New Roman" w:hAnsi="Times New Roman" w:cs="Times New Roman"/>
        </w:rPr>
        <w:t xml:space="preserve"> </w:t>
      </w:r>
      <w:r w:rsidR="00EF69BC">
        <w:rPr>
          <w:rFonts w:ascii="Times New Roman" w:hAnsi="Times New Roman" w:cs="Times New Roman"/>
        </w:rPr>
        <w:t>they</w:t>
      </w:r>
      <w:r w:rsidR="003774F7">
        <w:rPr>
          <w:rFonts w:ascii="Times New Roman" w:hAnsi="Times New Roman" w:cs="Times New Roman"/>
        </w:rPr>
        <w:t xml:space="preserve"> are violating the right of the people to freedom of speech and press. </w:t>
      </w:r>
      <w:r>
        <w:rPr>
          <w:rFonts w:ascii="Times New Roman" w:hAnsi="Times New Roman" w:cs="Times New Roman"/>
        </w:rPr>
        <w:t xml:space="preserve">   </w:t>
      </w:r>
    </w:p>
    <w:p w14:paraId="2E205FC6" w14:textId="77777777" w:rsidR="00CF7693" w:rsidRDefault="00CF7693" w:rsidP="001F6639">
      <w:pPr>
        <w:spacing w:line="240" w:lineRule="auto"/>
        <w:contextualSpacing/>
        <w:rPr>
          <w:rFonts w:ascii="Times New Roman" w:hAnsi="Times New Roman" w:cs="Times New Roman"/>
        </w:rPr>
      </w:pPr>
    </w:p>
    <w:p w14:paraId="72EC5E1C" w14:textId="270607B2" w:rsidR="00EF69BC" w:rsidRDefault="00CF7693" w:rsidP="001F6639">
      <w:pPr>
        <w:spacing w:line="240" w:lineRule="auto"/>
        <w:contextualSpacing/>
        <w:rPr>
          <w:rFonts w:ascii="Times New Roman" w:hAnsi="Times New Roman" w:cs="Times New Roman"/>
        </w:rPr>
      </w:pPr>
      <w:r>
        <w:rPr>
          <w:rFonts w:ascii="Times New Roman" w:hAnsi="Times New Roman" w:cs="Times New Roman"/>
        </w:rPr>
        <w:t>But what does it mean that the people “have” freedom of speech and press? It can mean nothing less than that the people are fully, justifiably, and correctly confident that freedom of speech</w:t>
      </w:r>
      <w:r w:rsidR="00980D9B">
        <w:rPr>
          <w:rFonts w:ascii="Times New Roman" w:hAnsi="Times New Roman" w:cs="Times New Roman"/>
        </w:rPr>
        <w:t xml:space="preserve"> </w:t>
      </w:r>
      <w:r>
        <w:rPr>
          <w:rFonts w:ascii="Times New Roman" w:hAnsi="Times New Roman" w:cs="Times New Roman"/>
        </w:rPr>
        <w:t>and press are rigorously required, defended, and enforced</w:t>
      </w:r>
      <w:r w:rsidR="00980D9B">
        <w:rPr>
          <w:rFonts w:ascii="Times New Roman" w:hAnsi="Times New Roman" w:cs="Times New Roman"/>
        </w:rPr>
        <w:t xml:space="preserve"> in their land</w:t>
      </w:r>
      <w:r>
        <w:rPr>
          <w:rFonts w:ascii="Times New Roman" w:hAnsi="Times New Roman" w:cs="Times New Roman"/>
        </w:rPr>
        <w:t xml:space="preserve">. This can only happen in democratic culture. Therefore, all opposition to the democratic movement is </w:t>
      </w:r>
      <w:r w:rsidR="00EF69BC">
        <w:rPr>
          <w:rFonts w:ascii="Times New Roman" w:hAnsi="Times New Roman" w:cs="Times New Roman"/>
        </w:rPr>
        <w:t>inhumane because</w:t>
      </w:r>
      <w:r>
        <w:rPr>
          <w:rFonts w:ascii="Times New Roman" w:hAnsi="Times New Roman" w:cs="Times New Roman"/>
        </w:rPr>
        <w:t xml:space="preserve"> it necessarily surrenders our </w:t>
      </w:r>
      <w:r w:rsidR="00EF69BC">
        <w:rPr>
          <w:rFonts w:ascii="Times New Roman" w:hAnsi="Times New Roman" w:cs="Times New Roman"/>
        </w:rPr>
        <w:t xml:space="preserve">rigorous and </w:t>
      </w:r>
      <w:r>
        <w:rPr>
          <w:rFonts w:ascii="Times New Roman" w:hAnsi="Times New Roman" w:cs="Times New Roman"/>
        </w:rPr>
        <w:t xml:space="preserve">obligatory commitment to freedom of speech and press. </w:t>
      </w:r>
    </w:p>
    <w:p w14:paraId="25F53478" w14:textId="55F6AA34" w:rsidR="00980D9B" w:rsidRDefault="003774F7" w:rsidP="001F6639">
      <w:pPr>
        <w:spacing w:line="240" w:lineRule="auto"/>
        <w:contextualSpacing/>
        <w:rPr>
          <w:rFonts w:ascii="Times New Roman" w:hAnsi="Times New Roman" w:cs="Times New Roman"/>
        </w:rPr>
      </w:pPr>
      <w:r>
        <w:rPr>
          <w:rFonts w:ascii="Times New Roman" w:hAnsi="Times New Roman" w:cs="Times New Roman"/>
        </w:rPr>
        <w:lastRenderedPageBreak/>
        <w:t xml:space="preserve">Thus, no government is legitimate which does not fully commit to the protections of freedom of speech and freedom of press. </w:t>
      </w:r>
    </w:p>
    <w:sectPr w:rsidR="00980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62"/>
    <w:rsid w:val="000169EE"/>
    <w:rsid w:val="00047162"/>
    <w:rsid w:val="000769D9"/>
    <w:rsid w:val="001F6639"/>
    <w:rsid w:val="003774F7"/>
    <w:rsid w:val="00400B5F"/>
    <w:rsid w:val="00430367"/>
    <w:rsid w:val="005A3FE5"/>
    <w:rsid w:val="006E62A1"/>
    <w:rsid w:val="0093251F"/>
    <w:rsid w:val="00980D9B"/>
    <w:rsid w:val="00AC5660"/>
    <w:rsid w:val="00CF7693"/>
    <w:rsid w:val="00D51D13"/>
    <w:rsid w:val="00DC50E0"/>
    <w:rsid w:val="00ED4294"/>
    <w:rsid w:val="00EF69BC"/>
    <w:rsid w:val="00FC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DDB7"/>
  <w15:chartTrackingRefBased/>
  <w15:docId w15:val="{3A6078A1-67EF-4099-8C26-3448F8E3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162"/>
    <w:rPr>
      <w:rFonts w:eastAsiaTheme="majorEastAsia" w:cstheme="majorBidi"/>
      <w:color w:val="272727" w:themeColor="text1" w:themeTint="D8"/>
    </w:rPr>
  </w:style>
  <w:style w:type="paragraph" w:styleId="Title">
    <w:name w:val="Title"/>
    <w:basedOn w:val="Normal"/>
    <w:next w:val="Normal"/>
    <w:link w:val="TitleChar"/>
    <w:uiPriority w:val="10"/>
    <w:qFormat/>
    <w:rsid w:val="00047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162"/>
    <w:pPr>
      <w:spacing w:before="160"/>
      <w:jc w:val="center"/>
    </w:pPr>
    <w:rPr>
      <w:i/>
      <w:iCs/>
      <w:color w:val="404040" w:themeColor="text1" w:themeTint="BF"/>
    </w:rPr>
  </w:style>
  <w:style w:type="character" w:customStyle="1" w:styleId="QuoteChar">
    <w:name w:val="Quote Char"/>
    <w:basedOn w:val="DefaultParagraphFont"/>
    <w:link w:val="Quote"/>
    <w:uiPriority w:val="29"/>
    <w:rsid w:val="00047162"/>
    <w:rPr>
      <w:i/>
      <w:iCs/>
      <w:color w:val="404040" w:themeColor="text1" w:themeTint="BF"/>
    </w:rPr>
  </w:style>
  <w:style w:type="paragraph" w:styleId="ListParagraph">
    <w:name w:val="List Paragraph"/>
    <w:basedOn w:val="Normal"/>
    <w:uiPriority w:val="34"/>
    <w:qFormat/>
    <w:rsid w:val="00047162"/>
    <w:pPr>
      <w:ind w:left="720"/>
      <w:contextualSpacing/>
    </w:pPr>
  </w:style>
  <w:style w:type="character" w:styleId="IntenseEmphasis">
    <w:name w:val="Intense Emphasis"/>
    <w:basedOn w:val="DefaultParagraphFont"/>
    <w:uiPriority w:val="21"/>
    <w:qFormat/>
    <w:rsid w:val="00047162"/>
    <w:rPr>
      <w:i/>
      <w:iCs/>
      <w:color w:val="0F4761" w:themeColor="accent1" w:themeShade="BF"/>
    </w:rPr>
  </w:style>
  <w:style w:type="paragraph" w:styleId="IntenseQuote">
    <w:name w:val="Intense Quote"/>
    <w:basedOn w:val="Normal"/>
    <w:next w:val="Normal"/>
    <w:link w:val="IntenseQuoteChar"/>
    <w:uiPriority w:val="30"/>
    <w:qFormat/>
    <w:rsid w:val="00047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162"/>
    <w:rPr>
      <w:i/>
      <w:iCs/>
      <w:color w:val="0F4761" w:themeColor="accent1" w:themeShade="BF"/>
    </w:rPr>
  </w:style>
  <w:style w:type="character" w:styleId="IntenseReference">
    <w:name w:val="Intense Reference"/>
    <w:basedOn w:val="DefaultParagraphFont"/>
    <w:uiPriority w:val="32"/>
    <w:qFormat/>
    <w:rsid w:val="000471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Skelly</dc:creator>
  <cp:keywords/>
  <dc:description/>
  <cp:lastModifiedBy>Brian Skelly</cp:lastModifiedBy>
  <cp:revision>4</cp:revision>
  <dcterms:created xsi:type="dcterms:W3CDTF">2025-10-27T14:54:00Z</dcterms:created>
  <dcterms:modified xsi:type="dcterms:W3CDTF">2025-10-28T01:20:00Z</dcterms:modified>
</cp:coreProperties>
</file>